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22701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B2F2AD4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A838C5" w14:paraId="592ECB3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B8ADC36" w14:textId="006AD56A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A838C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D214C" w:rsidRPr="001D214C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9A1A51" w:rsidRPr="00A838C5" w14:paraId="4B944B4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3382299" w14:textId="6417C06C" w:rsidR="009A1A51" w:rsidRPr="00A838C5" w:rsidRDefault="009A1A51" w:rsidP="00165E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3059A"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</w:t>
            </w:r>
            <w:r w:rsidR="00165E96"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наставе информатике</w:t>
            </w:r>
          </w:p>
        </w:tc>
      </w:tr>
      <w:tr w:rsidR="009A1A51" w:rsidRPr="00A838C5" w14:paraId="612A7F4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319D5C4" w14:textId="3687A3FE" w:rsidR="009A1A51" w:rsidRPr="00A838C5" w:rsidRDefault="009A1A51" w:rsidP="00800B8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838C5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0B8E"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 Данимир, </w:t>
            </w:r>
            <w:r w:rsidR="00497404"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Мирослава</w:t>
            </w:r>
            <w:r w:rsidR="004E49A6" w:rsidRPr="00A838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A838C5" w14:paraId="7104F38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66237D7" w14:textId="19407F7F" w:rsidR="009A1A51" w:rsidRPr="00A838C5" w:rsidRDefault="009A1A51" w:rsidP="00A83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838C5" w:rsidRPr="00A838C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</w:t>
            </w:r>
            <w:r w:rsidR="00582781" w:rsidRPr="00A838C5">
              <w:rPr>
                <w:rFonts w:ascii="Times New Roman" w:hAnsi="Times New Roman"/>
                <w:bCs/>
                <w:sz w:val="20"/>
                <w:szCs w:val="20"/>
              </w:rPr>
              <w:t>бавезни</w:t>
            </w:r>
          </w:p>
        </w:tc>
      </w:tr>
      <w:tr w:rsidR="009A1A51" w:rsidRPr="00A838C5" w14:paraId="28AA280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5FFFD6D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65E96"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A838C5" w14:paraId="5C32761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2CE3776" w14:textId="5D2786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838C5"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A838C5" w14:paraId="4BFD313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6E85FF7" w14:textId="77777777" w:rsidR="009A1A51" w:rsidRPr="00A838C5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BB64EE2" w14:textId="77777777" w:rsidR="009A1A51" w:rsidRPr="00A838C5" w:rsidRDefault="00165E96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8C5">
              <w:rPr>
                <w:rFonts w:ascii="Times New Roman" w:hAnsi="Times New Roman"/>
                <w:sz w:val="20"/>
                <w:szCs w:val="20"/>
              </w:rPr>
              <w:t>Оспособљавање студената за успешно реализовање наставе информатичких предмета</w:t>
            </w:r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 на млађем основно-школском узрасту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>. Упознавање студената са теоријом методичког организовања наставе са информатичким садржајима. Указивање студентима на потребу праћења савремених достигнућа у области информатичких наука у циљу побољшања квалитета извођења наставе.</w:t>
            </w:r>
          </w:p>
        </w:tc>
      </w:tr>
      <w:tr w:rsidR="009A1A51" w:rsidRPr="00A838C5" w14:paraId="3C9A2C9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568B76" w14:textId="77777777" w:rsidR="009A1A51" w:rsidRPr="00A838C5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230FE57" w14:textId="70D9DAE3" w:rsidR="009A1A51" w:rsidRPr="00A838C5" w:rsidRDefault="00165E96" w:rsidP="00A838C5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838C5">
              <w:rPr>
                <w:rFonts w:ascii="Times New Roman" w:hAnsi="Times New Roman"/>
                <w:sz w:val="20"/>
                <w:szCs w:val="20"/>
              </w:rPr>
              <w:t>Усвојеност основних психолошких, дидактичких, курикуларних и оперативних знања везаних за реализацију наставе информатичких предмета</w:t>
            </w:r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 на млађем основно-школском узрасту.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 xml:space="preserve"> Поседовање компетенција веза</w:t>
            </w:r>
            <w:r w:rsidR="009C6674" w:rsidRPr="00A838C5">
              <w:rPr>
                <w:rFonts w:ascii="Times New Roman" w:hAnsi="Times New Roman"/>
                <w:sz w:val="20"/>
                <w:szCs w:val="20"/>
              </w:rPr>
              <w:t>них за основне информатичке из наставног предмета Дигитални свет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 xml:space="preserve"> и оспособљеност за</w:t>
            </w:r>
            <w:r w:rsidR="009E5767">
              <w:rPr>
                <w:rFonts w:ascii="Times New Roman" w:hAnsi="Times New Roman"/>
                <w:sz w:val="20"/>
                <w:szCs w:val="20"/>
              </w:rPr>
              <w:t xml:space="preserve"> ефикасну употребу разноврсних 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>софтверских апликација. Студент зна да успешно припреми час и да у зависности од теме изабере адекватне облике рада, као и да правилно</w:t>
            </w:r>
            <w:r w:rsidR="00E76D94" w:rsidRPr="00A838C5">
              <w:rPr>
                <w:rFonts w:ascii="Times New Roman" w:hAnsi="Times New Roman"/>
                <w:sz w:val="20"/>
                <w:szCs w:val="20"/>
              </w:rPr>
              <w:t xml:space="preserve"> прати напреда</w:t>
            </w:r>
            <w:r w:rsidR="008A5BC3" w:rsidRPr="00A838C5">
              <w:rPr>
                <w:rFonts w:ascii="Times New Roman" w:hAnsi="Times New Roman"/>
                <w:sz w:val="20"/>
                <w:szCs w:val="20"/>
              </w:rPr>
              <w:t>к и оцени у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>ченике</w:t>
            </w:r>
            <w:r w:rsidR="00505307" w:rsidRPr="00A838C5">
              <w:rPr>
                <w:rFonts w:ascii="Times New Roman" w:hAnsi="Times New Roman"/>
                <w:sz w:val="20"/>
                <w:szCs w:val="20"/>
              </w:rPr>
              <w:t>. Развијена је свест о</w:t>
            </w:r>
            <w:r w:rsidR="00E76D94" w:rsidRPr="00A838C5">
              <w:rPr>
                <w:rFonts w:ascii="Times New Roman" w:hAnsi="Times New Roman"/>
                <w:sz w:val="20"/>
                <w:szCs w:val="20"/>
              </w:rPr>
              <w:t xml:space="preserve"> потреби праћења достигнућа из области дигиталних технологија 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 xml:space="preserve">ради обезбеђивања да настава </w:t>
            </w:r>
            <w:r w:rsidR="00E76D94" w:rsidRPr="00A838C5">
              <w:rPr>
                <w:rFonts w:ascii="Times New Roman" w:hAnsi="Times New Roman"/>
                <w:sz w:val="20"/>
                <w:szCs w:val="20"/>
              </w:rPr>
              <w:t>буде савремена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>, што је предуслов за квалитетно извођење наставе.</w:t>
            </w:r>
          </w:p>
        </w:tc>
      </w:tr>
      <w:tr w:rsidR="009A1A51" w:rsidRPr="00A838C5" w14:paraId="303C5DC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1AD86A9" w14:textId="77777777" w:rsidR="009A1A51" w:rsidRPr="00A838C5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913A0C9" w14:textId="77777777" w:rsidR="00974AE6" w:rsidRPr="00A838C5" w:rsidRDefault="00974AE6" w:rsidP="00A838C5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E806F58" w14:textId="79B56184" w:rsidR="002A5088" w:rsidRPr="00A838C5" w:rsidRDefault="000D3B3A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Дигитално</w:t>
            </w:r>
            <w:r w:rsidR="00E76D94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друштво. Информатичко образовање.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Моделовање </w:t>
            </w:r>
            <w:r w:rsidR="009C6674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информатичких садржаја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како би </w:t>
            </w:r>
            <w:r w:rsidR="009C6674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били 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разумљив</w:t>
            </w:r>
            <w:r w:rsidR="009C6674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деци млађих узраста. </w:t>
            </w:r>
            <w:r w:rsidR="00E76D94" w:rsidRPr="00A838C5">
              <w:rPr>
                <w:rFonts w:ascii="Times New Roman" w:hAnsi="Times New Roman"/>
                <w:sz w:val="20"/>
                <w:szCs w:val="20"/>
              </w:rPr>
              <w:t>Упознавање са препорученим наставним планом и програмом за наставу информатике у разредној настави. Специфичности нас</w:t>
            </w:r>
            <w:r w:rsidR="009C6674" w:rsidRPr="00A838C5">
              <w:rPr>
                <w:rFonts w:ascii="Times New Roman" w:hAnsi="Times New Roman"/>
                <w:sz w:val="20"/>
                <w:szCs w:val="20"/>
              </w:rPr>
              <w:t>таве информатике у разредној на</w:t>
            </w:r>
            <w:r w:rsidR="00E76D94" w:rsidRPr="00A838C5">
              <w:rPr>
                <w:rFonts w:ascii="Times New Roman" w:hAnsi="Times New Roman"/>
                <w:sz w:val="20"/>
                <w:szCs w:val="20"/>
              </w:rPr>
              <w:t>стави. Наставни циљеви и задаци.  Оперативни аспекти наставе информатике (планирање и припремање за наставу, реализација наставе, праћење и евалуација знања ученика). Методички принципи организовања наставе. Припрема наставника за час. Наставне методе, облици рада, средства и алати у почетном учењу информатике. Планирање и припремање за извођење наставе информатике. Објашњавање основних појмова информатике на деци разумљив и близак начин. Рад са ученицима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38C5">
              <w:rPr>
                <w:rFonts w:ascii="Times New Roman" w:hAnsi="Times New Roman"/>
                <w:sz w:val="20"/>
                <w:szCs w:val="20"/>
              </w:rPr>
              <w:t>–</w:t>
            </w:r>
            <w:r w:rsidR="00E76D94" w:rsidRPr="00A838C5">
              <w:rPr>
                <w:rFonts w:ascii="Times New Roman" w:hAnsi="Times New Roman"/>
                <w:sz w:val="20"/>
                <w:szCs w:val="20"/>
              </w:rPr>
              <w:t xml:space="preserve"> укључивање ученика у рад, провера и оцењивање. Вредновање ученичких постигнућа. Активна настава. Критички осврт на различите уџбенике, приручнике и софтвере за учење информатике за децу млађег школског узраста. </w:t>
            </w:r>
          </w:p>
        </w:tc>
      </w:tr>
      <w:tr w:rsidR="009A1A51" w:rsidRPr="00A838C5" w14:paraId="1DD7072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6E6ACA8" w14:textId="77777777" w:rsidR="009A1A51" w:rsidRPr="00A838C5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A7A6B32" w14:textId="77777777" w:rsidR="000D3B3A" w:rsidRPr="00A838C5" w:rsidRDefault="000D3B3A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8C5">
              <w:rPr>
                <w:rFonts w:ascii="Times New Roman" w:hAnsi="Times New Roman"/>
                <w:sz w:val="20"/>
                <w:szCs w:val="20"/>
              </w:rPr>
              <w:t xml:space="preserve">1. Актуелни наставни планови и програми предмета </w:t>
            </w:r>
            <w:r w:rsidR="009C6674" w:rsidRPr="00A838C5">
              <w:rPr>
                <w:rFonts w:ascii="Times New Roman" w:hAnsi="Times New Roman"/>
                <w:sz w:val="20"/>
                <w:szCs w:val="20"/>
              </w:rPr>
              <w:t>Дигитални свет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 xml:space="preserve"> за први циклус основног </w:t>
            </w:r>
            <w:r w:rsidR="00505307" w:rsidRPr="00A838C5">
              <w:rPr>
                <w:rFonts w:ascii="Times New Roman" w:hAnsi="Times New Roman"/>
                <w:sz w:val="20"/>
                <w:szCs w:val="20"/>
              </w:rPr>
              <w:t>образовањ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>а и васпитања.</w:t>
            </w:r>
          </w:p>
          <w:p w14:paraId="356F1F8D" w14:textId="5394DCE2" w:rsidR="000D3B3A" w:rsidRPr="00A838C5" w:rsidRDefault="000D3B3A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38C5">
              <w:rPr>
                <w:rFonts w:ascii="Times New Roman" w:hAnsi="Times New Roman"/>
                <w:sz w:val="20"/>
                <w:szCs w:val="20"/>
              </w:rPr>
              <w:t>2. Актуелни уџбеници из</w:t>
            </w:r>
            <w:r w:rsidR="009C6674" w:rsidRPr="00A838C5">
              <w:rPr>
                <w:rFonts w:ascii="Times New Roman" w:hAnsi="Times New Roman"/>
                <w:sz w:val="20"/>
                <w:szCs w:val="20"/>
              </w:rPr>
              <w:t xml:space="preserve"> предмета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6674" w:rsidRPr="00A838C5">
              <w:rPr>
                <w:rFonts w:ascii="Times New Roman" w:hAnsi="Times New Roman"/>
                <w:sz w:val="20"/>
                <w:szCs w:val="20"/>
              </w:rPr>
              <w:t xml:space="preserve">Дигитални свет 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>за</w:t>
            </w:r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 први циклус основног образовањ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>а и васпитања.</w:t>
            </w:r>
          </w:p>
          <w:p w14:paraId="031A3B85" w14:textId="4E28F6C3" w:rsidR="0053059A" w:rsidRPr="00A838C5" w:rsidRDefault="000D3B3A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 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ru-RU"/>
              </w:rPr>
              <w:t>Бранковић, Д</w:t>
            </w:r>
            <w:r w:rsidR="00A838C5">
              <w:rPr>
                <w:rFonts w:ascii="Times New Roman" w:hAnsi="Times New Roman"/>
                <w:sz w:val="20"/>
                <w:szCs w:val="20"/>
                <w:lang w:val="ru-RU"/>
              </w:rPr>
              <w:t>раго и Мандић, Данимир (2003):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53059A" w:rsidRPr="00A838C5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Методика информатич</w:t>
            </w:r>
            <w:r w:rsidR="00A838C5" w:rsidRPr="00A838C5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ког образовања</w:t>
            </w:r>
            <w:r w:rsidR="00A838C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ru-RU"/>
              </w:rPr>
              <w:t>Филозофски факултет, Бања Лука и Медиаграф, Београд</w:t>
            </w:r>
          </w:p>
          <w:p w14:paraId="206A01E2" w14:textId="77777777" w:rsidR="00FA34B0" w:rsidRPr="00A838C5" w:rsidRDefault="000D3B3A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="0053059A"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 </w:t>
            </w:r>
            <w:hyperlink r:id="rId6" w:history="1">
              <w:r w:rsidR="0053059A" w:rsidRPr="00A838C5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www.edu-soft.rs</w:t>
              </w:r>
            </w:hyperlink>
            <w:r w:rsidR="00B00CC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1A51" w:rsidRPr="00A838C5" w14:paraId="65E2C0C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D3A6205" w14:textId="5F2A4623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A838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3CF4783" w14:textId="3FE8F612" w:rsidR="009A1A51" w:rsidRPr="00A838C5" w:rsidRDefault="009A1A51" w:rsidP="00A83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A838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838C5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292" w:type="dxa"/>
            <w:gridSpan w:val="2"/>
            <w:vAlign w:val="center"/>
          </w:tcPr>
          <w:p w14:paraId="61F7436E" w14:textId="6A2F606A" w:rsidR="009A1A51" w:rsidRPr="00A838C5" w:rsidRDefault="009A1A51" w:rsidP="00A83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A838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0,5</w:t>
            </w:r>
          </w:p>
        </w:tc>
      </w:tr>
      <w:tr w:rsidR="009A1A51" w:rsidRPr="00A838C5" w14:paraId="23CA7C9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70B839D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42969BE" w14:textId="0C56EC95" w:rsidR="004F69EF" w:rsidRPr="00A838C5" w:rsidRDefault="009C6674" w:rsidP="00D45119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</w:rPr>
              <w:t xml:space="preserve">Предавања, консултације, </w:t>
            </w:r>
            <w:r w:rsidR="00D451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</w:t>
            </w: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ербална метода (усмено излагање, разговор); </w:t>
            </w:r>
            <w:r w:rsidR="00D451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етода демострације; </w:t>
            </w:r>
            <w:r w:rsidR="00D451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етода пројектних радова (индивидуални и тимски); </w:t>
            </w:r>
            <w:r w:rsidR="00D451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</w:t>
            </w: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рупне и индивидуалне консултације; </w:t>
            </w:r>
            <w:r w:rsidR="00D451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</w:t>
            </w: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амостални истраживачки рад.</w:t>
            </w:r>
          </w:p>
        </w:tc>
      </w:tr>
      <w:tr w:rsidR="009A1A51" w:rsidRPr="00A838C5" w14:paraId="4C81E18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A1A42D0" w14:textId="760DBF51" w:rsidR="009A1A51" w:rsidRPr="00A838C5" w:rsidRDefault="00A838C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A838C5" w14:paraId="33342BAD" w14:textId="77777777" w:rsidTr="00A838C5">
        <w:trPr>
          <w:trHeight w:val="70"/>
          <w:jc w:val="center"/>
        </w:trPr>
        <w:tc>
          <w:tcPr>
            <w:tcW w:w="3146" w:type="dxa"/>
            <w:vAlign w:val="center"/>
          </w:tcPr>
          <w:p w14:paraId="2DB4F7B1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1633AFB6" w14:textId="554F4679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7E8968F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0E4C3B2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A838C5" w14:paraId="768B74A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37C6589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65022DF" w14:textId="77777777" w:rsidR="009A1A51" w:rsidRPr="00A838C5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B568048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08417A2" w14:textId="77777777" w:rsidR="009A1A51" w:rsidRPr="00A838C5" w:rsidRDefault="002A508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A838C5" w14:paraId="7914E2A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F06D321" w14:textId="77777777" w:rsidR="009A1A51" w:rsidRPr="00A838C5" w:rsidRDefault="009A1A51" w:rsidP="00A838C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23DE7620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8667B00" w14:textId="77777777" w:rsidR="009A1A51" w:rsidRPr="00A838C5" w:rsidRDefault="00C4540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="009A1A51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смен</w:t>
            </w:r>
            <w:r w:rsidR="00F663BD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="009A1A51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r w:rsidR="00EE028F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9A1A51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4F69EF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уз практичан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E896C83" w14:textId="77777777" w:rsidR="009A1A51" w:rsidRPr="00A838C5" w:rsidRDefault="002A508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A838C5" w14:paraId="78CBAB0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1485E03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404B733B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990659E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397274E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A838C5" w14:paraId="31FA833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86E427B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8F92F0A" w14:textId="77777777" w:rsidR="009A1A51" w:rsidRPr="00A838C5" w:rsidRDefault="002A508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A8E81FB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81D2AAA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554C792" w14:textId="77777777" w:rsidR="002E6724" w:rsidRPr="0053059A" w:rsidRDefault="002E6724"/>
    <w:p w14:paraId="00790E59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633E0"/>
    <w:rsid w:val="0008361E"/>
    <w:rsid w:val="000D3B3A"/>
    <w:rsid w:val="00112514"/>
    <w:rsid w:val="00147EB2"/>
    <w:rsid w:val="00153CEE"/>
    <w:rsid w:val="001617E5"/>
    <w:rsid w:val="00165E96"/>
    <w:rsid w:val="0017199D"/>
    <w:rsid w:val="00191A7A"/>
    <w:rsid w:val="001D214C"/>
    <w:rsid w:val="0024474D"/>
    <w:rsid w:val="00262F28"/>
    <w:rsid w:val="00272690"/>
    <w:rsid w:val="002A5088"/>
    <w:rsid w:val="002E6724"/>
    <w:rsid w:val="003105C5"/>
    <w:rsid w:val="00345461"/>
    <w:rsid w:val="003513D9"/>
    <w:rsid w:val="003C2778"/>
    <w:rsid w:val="00497404"/>
    <w:rsid w:val="004C687C"/>
    <w:rsid w:val="004D2A50"/>
    <w:rsid w:val="004E49A6"/>
    <w:rsid w:val="004F69EF"/>
    <w:rsid w:val="00505307"/>
    <w:rsid w:val="005227B1"/>
    <w:rsid w:val="0053059A"/>
    <w:rsid w:val="00582781"/>
    <w:rsid w:val="005C0BE6"/>
    <w:rsid w:val="0067289D"/>
    <w:rsid w:val="00693F2B"/>
    <w:rsid w:val="00800B8E"/>
    <w:rsid w:val="00802031"/>
    <w:rsid w:val="00846557"/>
    <w:rsid w:val="00887E00"/>
    <w:rsid w:val="008A5BC3"/>
    <w:rsid w:val="008A618A"/>
    <w:rsid w:val="00903DEF"/>
    <w:rsid w:val="009317FD"/>
    <w:rsid w:val="00974AE6"/>
    <w:rsid w:val="00982E60"/>
    <w:rsid w:val="00986B1C"/>
    <w:rsid w:val="009A1A51"/>
    <w:rsid w:val="009C6674"/>
    <w:rsid w:val="009E5767"/>
    <w:rsid w:val="00A0604F"/>
    <w:rsid w:val="00A10FE0"/>
    <w:rsid w:val="00A415D9"/>
    <w:rsid w:val="00A838C5"/>
    <w:rsid w:val="00AB5A40"/>
    <w:rsid w:val="00B00CC4"/>
    <w:rsid w:val="00B2024B"/>
    <w:rsid w:val="00B80259"/>
    <w:rsid w:val="00C2072F"/>
    <w:rsid w:val="00C45402"/>
    <w:rsid w:val="00CC5F75"/>
    <w:rsid w:val="00D20D0A"/>
    <w:rsid w:val="00D45119"/>
    <w:rsid w:val="00D46657"/>
    <w:rsid w:val="00D837CE"/>
    <w:rsid w:val="00D86394"/>
    <w:rsid w:val="00D9578F"/>
    <w:rsid w:val="00DB3AFD"/>
    <w:rsid w:val="00DB6A5F"/>
    <w:rsid w:val="00E76D94"/>
    <w:rsid w:val="00EB7E08"/>
    <w:rsid w:val="00EC3D90"/>
    <w:rsid w:val="00EE028F"/>
    <w:rsid w:val="00EF00B7"/>
    <w:rsid w:val="00F17879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5052F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305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du-soft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EAAB56-6585-4DE9-9B07-57DF1849A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16</cp:revision>
  <dcterms:created xsi:type="dcterms:W3CDTF">2020-07-06T07:21:00Z</dcterms:created>
  <dcterms:modified xsi:type="dcterms:W3CDTF">2021-07-07T08:14:00Z</dcterms:modified>
</cp:coreProperties>
</file>